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A36DF" w14:textId="77777777" w:rsidR="00E72BAB" w:rsidRDefault="00E72BAB">
      <w:pPr>
        <w:ind w:firstLine="284"/>
        <w:jc w:val="center"/>
        <w:rPr>
          <w:sz w:val="28"/>
          <w:szCs w:val="28"/>
          <w:lang w:val="en-US"/>
        </w:rPr>
      </w:pPr>
    </w:p>
    <w:p w14:paraId="26680039" w14:textId="77777777" w:rsidR="00925FB7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Кафедрой технологии керамики и электрохимических производств</w:t>
      </w:r>
    </w:p>
    <w:p w14:paraId="7EDD642B" w14:textId="77777777" w:rsidR="00925FB7" w:rsidRPr="00A97072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государственного химико-технологического университета организован</w:t>
      </w:r>
    </w:p>
    <w:p w14:paraId="0E58C12E" w14:textId="77777777" w:rsidR="00925FB7" w:rsidRDefault="00566D37">
      <w:pPr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="006A4007" w:rsidRPr="00B55E9B">
        <w:rPr>
          <w:b/>
          <w:sz w:val="28"/>
          <w:lang w:val="en-US"/>
        </w:rPr>
        <w:t>I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Всероссийский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конкурс-смотр: Среда обитания «Керамика», который </w:t>
      </w:r>
      <w:r>
        <w:rPr>
          <w:b/>
          <w:bCs/>
          <w:sz w:val="28"/>
          <w:szCs w:val="28"/>
        </w:rPr>
        <w:t xml:space="preserve">будет проходить с </w:t>
      </w:r>
      <w:r w:rsidR="006A4007" w:rsidRPr="006A4007">
        <w:rPr>
          <w:b/>
          <w:bCs/>
          <w:sz w:val="28"/>
          <w:szCs w:val="28"/>
        </w:rPr>
        <w:t>1</w:t>
      </w:r>
      <w:r w:rsidR="006A4007" w:rsidRPr="006A4007">
        <w:rPr>
          <w:b/>
          <w:sz w:val="28"/>
          <w:szCs w:val="28"/>
        </w:rPr>
        <w:t>6</w:t>
      </w:r>
      <w:r w:rsidR="006A4007" w:rsidRPr="006A4007">
        <w:rPr>
          <w:b/>
          <w:bCs/>
          <w:sz w:val="28"/>
          <w:szCs w:val="28"/>
        </w:rPr>
        <w:t xml:space="preserve"> декабря - 18 декабря 202</w:t>
      </w:r>
      <w:r w:rsidR="006A4007" w:rsidRPr="006A4007">
        <w:rPr>
          <w:rStyle w:val="af9"/>
          <w:sz w:val="28"/>
        </w:rPr>
        <w:t>5</w:t>
      </w:r>
      <w:r w:rsidR="006A4007" w:rsidRPr="006A4007">
        <w:rPr>
          <w:b/>
          <w:bCs/>
          <w:sz w:val="28"/>
          <w:szCs w:val="28"/>
        </w:rPr>
        <w:t xml:space="preserve"> г</w:t>
      </w:r>
      <w:r w:rsidRPr="006A4007">
        <w:rPr>
          <w:b/>
          <w:bCs/>
          <w:sz w:val="28"/>
          <w:szCs w:val="28"/>
        </w:rPr>
        <w:t>.</w:t>
      </w:r>
    </w:p>
    <w:p w14:paraId="7DF7C96A" w14:textId="77777777" w:rsidR="00925FB7" w:rsidRDefault="00566D37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– смотр проводится в </w:t>
      </w:r>
      <w:r>
        <w:rPr>
          <w:b/>
          <w:sz w:val="28"/>
          <w:szCs w:val="28"/>
          <w:u w:val="single"/>
          <w:lang w:val="en-US"/>
        </w:rPr>
        <w:t>online</w:t>
      </w:r>
      <w:r>
        <w:rPr>
          <w:b/>
          <w:sz w:val="28"/>
          <w:szCs w:val="28"/>
          <w:u w:val="single"/>
        </w:rPr>
        <w:t xml:space="preserve"> формате</w:t>
      </w:r>
      <w:r>
        <w:rPr>
          <w:b/>
          <w:sz w:val="28"/>
          <w:szCs w:val="28"/>
        </w:rPr>
        <w:t>,</w:t>
      </w:r>
    </w:p>
    <w:p w14:paraId="25F6E131" w14:textId="77777777" w:rsidR="00925FB7" w:rsidRDefault="00566D37">
      <w:pPr>
        <w:ind w:firstLine="28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участие в конкурсе-смотре </w:t>
      </w:r>
      <w:r>
        <w:rPr>
          <w:b/>
          <w:sz w:val="28"/>
          <w:szCs w:val="28"/>
          <w:u w:val="single"/>
        </w:rPr>
        <w:t>бесплатное.</w:t>
      </w:r>
    </w:p>
    <w:p w14:paraId="0B29EE0B" w14:textId="77777777" w:rsidR="00E72BAB" w:rsidRPr="00A97072" w:rsidRDefault="006A4007">
      <w:pPr>
        <w:ind w:firstLine="284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3690D11" wp14:editId="7026EE16">
            <wp:extent cx="6210300" cy="3924300"/>
            <wp:effectExtent l="19050" t="0" r="0" b="0"/>
            <wp:docPr id="3" name="Рисунок 3" descr="F:\выставка 2025\эмблема 2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ыставка 2025\эмблема 202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9DDC48" w14:textId="77777777" w:rsidR="00925FB7" w:rsidRDefault="00566D37">
      <w:pPr>
        <w:ind w:firstLine="284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В конкурсе – смотре принимают </w:t>
      </w:r>
      <w:r>
        <w:rPr>
          <w:sz w:val="28"/>
          <w:szCs w:val="28"/>
        </w:rPr>
        <w:t>участие:</w:t>
      </w:r>
    </w:p>
    <w:p w14:paraId="5D18B083" w14:textId="77777777" w:rsidR="00925FB7" w:rsidRDefault="00566D37">
      <w:pPr>
        <w:ind w:firstLine="284"/>
        <w:rPr>
          <w:sz w:val="28"/>
          <w:szCs w:val="28"/>
        </w:rPr>
      </w:pPr>
      <w:r>
        <w:rPr>
          <w:sz w:val="28"/>
          <w:szCs w:val="28"/>
        </w:rPr>
        <w:t>Учащиеся детских художественных школ и школ искусств.</w:t>
      </w:r>
    </w:p>
    <w:p w14:paraId="1738832F" w14:textId="77777777" w:rsidR="00925FB7" w:rsidRDefault="00566D3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Учащиеся средних, средних специальных, высших образовательных и иных учебных заведений.</w:t>
      </w:r>
    </w:p>
    <w:p w14:paraId="6E0D63A2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 возрастная категория: </w:t>
      </w:r>
      <w:r w:rsidRPr="00E72BAB">
        <w:rPr>
          <w:rFonts w:ascii="Times New Roman" w:hAnsi="Times New Roman"/>
          <w:bCs/>
          <w:sz w:val="28"/>
          <w:szCs w:val="28"/>
        </w:rPr>
        <w:t>1</w:t>
      </w:r>
      <w:r w:rsidR="00985383" w:rsidRPr="00E72BAB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-17 лет </w:t>
      </w:r>
      <w:r w:rsidR="00985383">
        <w:rPr>
          <w:rFonts w:ascii="Times New Roman" w:hAnsi="Times New Roman"/>
          <w:bCs/>
          <w:sz w:val="28"/>
          <w:szCs w:val="28"/>
        </w:rPr>
        <w:t xml:space="preserve"> </w:t>
      </w:r>
    </w:p>
    <w:p w14:paraId="12B43B96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 возрастная категория: 18-25 лет </w:t>
      </w:r>
    </w:p>
    <w:p w14:paraId="275E952D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 возрастная категория: Профессионал (возраст не ограничен!)</w:t>
      </w:r>
    </w:p>
    <w:p w14:paraId="728DB536" w14:textId="77777777" w:rsidR="00925FB7" w:rsidRPr="000F3534" w:rsidRDefault="00566D37">
      <w:pPr>
        <w:pStyle w:val="afa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eastAsia="ru-RU"/>
        </w:rPr>
        <w:t>Номинации конкурса:</w:t>
      </w:r>
    </w:p>
    <w:p w14:paraId="4CB91651" w14:textId="77777777" w:rsidR="000F3534" w:rsidRDefault="000F3534" w:rsidP="000F3534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val="en-US" w:eastAsia="ru-RU"/>
        </w:rPr>
        <w:t>C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меша</w:t>
      </w:r>
      <w:r w:rsidR="006A4007" w:rsidRPr="000F3534">
        <w:rPr>
          <w:rFonts w:ascii="Times New Roman" w:hAnsi="Times New Roman"/>
          <w:sz w:val="28"/>
          <w:szCs w:val="24"/>
          <w:lang w:eastAsia="ru-RU"/>
        </w:rPr>
        <w:t>нн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ые те</w:t>
      </w:r>
      <w:r w:rsidR="006A4007" w:rsidRPr="000F3534">
        <w:rPr>
          <w:rFonts w:ascii="Times New Roman" w:hAnsi="Times New Roman"/>
          <w:sz w:val="28"/>
          <w:szCs w:val="24"/>
          <w:lang w:eastAsia="ru-RU"/>
        </w:rPr>
        <w:t>хн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ики</w:t>
      </w:r>
      <w:r w:rsidR="006A4007" w:rsidRPr="000F3534"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росписи;</w:t>
      </w:r>
    </w:p>
    <w:p w14:paraId="2F0F776F" w14:textId="27679B2F" w:rsidR="00925FB7" w:rsidRPr="000F3534" w:rsidRDefault="00566D37" w:rsidP="000F3534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F3534">
        <w:rPr>
          <w:rFonts w:ascii="Times New Roman" w:hAnsi="Times New Roman"/>
          <w:sz w:val="28"/>
          <w:szCs w:val="28"/>
          <w:lang w:eastAsia="ru-RU"/>
        </w:rPr>
        <w:t>Подглазурная</w:t>
      </w:r>
      <w:proofErr w:type="spellEnd"/>
      <w:r w:rsidRPr="000F3534">
        <w:rPr>
          <w:rFonts w:ascii="Times New Roman" w:hAnsi="Times New Roman"/>
          <w:sz w:val="28"/>
          <w:szCs w:val="28"/>
          <w:lang w:eastAsia="ru-RU"/>
        </w:rPr>
        <w:t xml:space="preserve"> роспись;</w:t>
      </w:r>
    </w:p>
    <w:p w14:paraId="7F659EA8" w14:textId="77777777" w:rsidR="00925FB7" w:rsidRPr="000F3534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eastAsia="ru-RU"/>
        </w:rPr>
        <w:t>Керамический «Символ года»;</w:t>
      </w:r>
    </w:p>
    <w:p w14:paraId="7884A237" w14:textId="77777777" w:rsidR="00925FB7" w:rsidRPr="000F3534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bCs/>
          <w:sz w:val="28"/>
          <w:szCs w:val="28"/>
        </w:rPr>
        <w:t>Малая пластика</w:t>
      </w:r>
      <w:r w:rsidRPr="000F3534">
        <w:rPr>
          <w:rFonts w:ascii="Times New Roman" w:hAnsi="Times New Roman"/>
          <w:sz w:val="28"/>
          <w:szCs w:val="28"/>
          <w:lang w:eastAsia="ru-RU"/>
        </w:rPr>
        <w:t>;</w:t>
      </w:r>
    </w:p>
    <w:p w14:paraId="13501CAE" w14:textId="77777777" w:rsidR="00925FB7" w:rsidRDefault="00566D37">
      <w:pPr>
        <w:pStyle w:val="afb"/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f9"/>
          <w:rFonts w:ascii="Times New Roman" w:hAnsi="Times New Roman"/>
          <w:bCs/>
          <w:sz w:val="28"/>
          <w:szCs w:val="28"/>
        </w:rPr>
        <w:t xml:space="preserve">Срок подачи заявок и работ 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до </w:t>
      </w:r>
      <w:r w:rsidR="00A97072" w:rsidRPr="00A97072"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15 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>декабря 202</w:t>
      </w:r>
      <w:r w:rsidR="006A4007" w:rsidRPr="000F3534">
        <w:rPr>
          <w:rStyle w:val="af9"/>
          <w:rFonts w:ascii="Times New Roman" w:hAnsi="Times New Roman"/>
          <w:sz w:val="28"/>
          <w:u w:val="single"/>
        </w:rPr>
        <w:t>5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>г</w:t>
      </w:r>
      <w:r>
        <w:rPr>
          <w:rStyle w:val="af9"/>
          <w:bCs/>
          <w:sz w:val="28"/>
          <w:szCs w:val="28"/>
        </w:rPr>
        <w:t>.</w:t>
      </w:r>
      <w:r>
        <w:rPr>
          <w:rStyle w:val="af9"/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Необходимо заполнить заявку на сайте конкурса-смотра.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конкурсе  и другая дополнительная информация так же размещена на сайте: </w:t>
      </w:r>
      <w:hyperlink r:id="rId8" w:history="1"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  <w:lang w:val="en-US"/>
          </w:rPr>
          <w:t>https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</w:rPr>
          <w:t>://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  <w:lang w:val="en-US"/>
          </w:rPr>
          <w:t>conf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</w:rPr>
          <w:t>.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  <w:lang w:val="en-US"/>
          </w:rPr>
          <w:t>isuct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</w:rPr>
          <w:t>.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  <w:lang w:val="en-US"/>
          </w:rPr>
          <w:t>ru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</w:rPr>
          <w:t>/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  <w:lang w:val="en-US"/>
          </w:rPr>
          <w:t>keramika</w:t>
        </w:r>
        <w:r w:rsidR="00A97072" w:rsidRPr="000F3534">
          <w:rPr>
            <w:rStyle w:val="af8"/>
            <w:rFonts w:ascii="Times New Roman" w:hAnsi="Times New Roman"/>
            <w:sz w:val="28"/>
            <w:szCs w:val="28"/>
            <w:highlight w:val="green"/>
          </w:rPr>
          <w:t>2024/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9"/>
          <w:rFonts w:ascii="Times New Roman" w:hAnsi="Times New Roman"/>
          <w:color w:val="2715AB"/>
          <w:sz w:val="28"/>
          <w:szCs w:val="28"/>
          <w:u w:val="single"/>
        </w:rPr>
        <w:t xml:space="preserve"> </w:t>
      </w:r>
    </w:p>
    <w:sectPr w:rsidR="00925FB7" w:rsidSect="00E72BA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1A7E2" w14:textId="77777777" w:rsidR="00F05C0E" w:rsidRDefault="00F05C0E">
      <w:r>
        <w:separator/>
      </w:r>
    </w:p>
  </w:endnote>
  <w:endnote w:type="continuationSeparator" w:id="0">
    <w:p w14:paraId="5FDA99C6" w14:textId="77777777" w:rsidR="00F05C0E" w:rsidRDefault="00F0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C4212" w14:textId="77777777" w:rsidR="00F05C0E" w:rsidRDefault="00F05C0E">
      <w:r>
        <w:separator/>
      </w:r>
    </w:p>
  </w:footnote>
  <w:footnote w:type="continuationSeparator" w:id="0">
    <w:p w14:paraId="394B876A" w14:textId="77777777" w:rsidR="00F05C0E" w:rsidRDefault="00F05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00017"/>
    <w:multiLevelType w:val="hybridMultilevel"/>
    <w:tmpl w:val="4C36261E"/>
    <w:lvl w:ilvl="0" w:tplc="A282DA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ECD2BA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DAF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22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05A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E21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46B5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D652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42D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24EAE"/>
    <w:multiLevelType w:val="multilevel"/>
    <w:tmpl w:val="5246DC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6396DC3"/>
    <w:multiLevelType w:val="multilevel"/>
    <w:tmpl w:val="B44C4E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5FB7"/>
    <w:rsid w:val="000F3534"/>
    <w:rsid w:val="0019669A"/>
    <w:rsid w:val="00566D37"/>
    <w:rsid w:val="005C5A87"/>
    <w:rsid w:val="00625ECD"/>
    <w:rsid w:val="006A4007"/>
    <w:rsid w:val="00925FB7"/>
    <w:rsid w:val="00985383"/>
    <w:rsid w:val="00A97072"/>
    <w:rsid w:val="00CF6AF2"/>
    <w:rsid w:val="00E72BAB"/>
    <w:rsid w:val="00F05C0E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C3B63"/>
  <w15:docId w15:val="{AB86EA86-7E66-40A4-9CE9-CA6824FA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6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669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9669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19669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19669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9669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19669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9669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19669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19669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69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19669A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19669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9669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9669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9669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9669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9669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9669A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19669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19669A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19669A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9669A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9669A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9669A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9669A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9669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9669A"/>
    <w:rPr>
      <w:i/>
    </w:rPr>
  </w:style>
  <w:style w:type="paragraph" w:styleId="aa">
    <w:name w:val="header"/>
    <w:basedOn w:val="a"/>
    <w:link w:val="ab"/>
    <w:uiPriority w:val="99"/>
    <w:unhideWhenUsed/>
    <w:rsid w:val="0019669A"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9669A"/>
  </w:style>
  <w:style w:type="paragraph" w:styleId="ac">
    <w:name w:val="footer"/>
    <w:basedOn w:val="a"/>
    <w:link w:val="ad"/>
    <w:uiPriority w:val="99"/>
    <w:unhideWhenUsed/>
    <w:rsid w:val="0019669A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19669A"/>
  </w:style>
  <w:style w:type="paragraph" w:styleId="ae">
    <w:name w:val="caption"/>
    <w:basedOn w:val="a"/>
    <w:next w:val="a"/>
    <w:uiPriority w:val="35"/>
    <w:semiHidden/>
    <w:unhideWhenUsed/>
    <w:qFormat/>
    <w:rsid w:val="0019669A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19669A"/>
  </w:style>
  <w:style w:type="table" w:styleId="af">
    <w:name w:val="Table Grid"/>
    <w:basedOn w:val="a1"/>
    <w:uiPriority w:val="59"/>
    <w:rsid w:val="0019669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19669A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19669A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19669A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rsid w:val="0019669A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19669A"/>
    <w:rPr>
      <w:sz w:val="18"/>
    </w:rPr>
  </w:style>
  <w:style w:type="character" w:styleId="af2">
    <w:name w:val="footnote reference"/>
    <w:basedOn w:val="a0"/>
    <w:uiPriority w:val="99"/>
    <w:unhideWhenUsed/>
    <w:rsid w:val="0019669A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19669A"/>
  </w:style>
  <w:style w:type="character" w:customStyle="1" w:styleId="af4">
    <w:name w:val="Текст концевой сноски Знак"/>
    <w:link w:val="af3"/>
    <w:uiPriority w:val="99"/>
    <w:rsid w:val="0019669A"/>
    <w:rPr>
      <w:sz w:val="20"/>
    </w:rPr>
  </w:style>
  <w:style w:type="character" w:styleId="af5">
    <w:name w:val="endnote reference"/>
    <w:basedOn w:val="a0"/>
    <w:uiPriority w:val="99"/>
    <w:semiHidden/>
    <w:unhideWhenUsed/>
    <w:rsid w:val="0019669A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9669A"/>
    <w:pPr>
      <w:spacing w:after="57"/>
    </w:pPr>
  </w:style>
  <w:style w:type="paragraph" w:styleId="23">
    <w:name w:val="toc 2"/>
    <w:basedOn w:val="a"/>
    <w:next w:val="a"/>
    <w:uiPriority w:val="39"/>
    <w:unhideWhenUsed/>
    <w:rsid w:val="0019669A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9669A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9669A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9669A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9669A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9669A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9669A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9669A"/>
    <w:pPr>
      <w:spacing w:after="57"/>
      <w:ind w:left="2268"/>
    </w:pPr>
  </w:style>
  <w:style w:type="paragraph" w:styleId="af6">
    <w:name w:val="TOC Heading"/>
    <w:uiPriority w:val="39"/>
    <w:unhideWhenUsed/>
    <w:rsid w:val="0019669A"/>
  </w:style>
  <w:style w:type="paragraph" w:styleId="af7">
    <w:name w:val="table of figures"/>
    <w:basedOn w:val="a"/>
    <w:next w:val="a"/>
    <w:uiPriority w:val="99"/>
    <w:unhideWhenUsed/>
    <w:rsid w:val="0019669A"/>
  </w:style>
  <w:style w:type="character" w:styleId="af8">
    <w:name w:val="Hyperlink"/>
    <w:uiPriority w:val="99"/>
    <w:rsid w:val="0019669A"/>
    <w:rPr>
      <w:rFonts w:cs="Times New Roman"/>
      <w:color w:val="0000FF"/>
      <w:u w:val="single"/>
    </w:rPr>
  </w:style>
  <w:style w:type="character" w:styleId="af9">
    <w:name w:val="Strong"/>
    <w:uiPriority w:val="22"/>
    <w:qFormat/>
    <w:rsid w:val="0019669A"/>
    <w:rPr>
      <w:rFonts w:cs="Times New Roman"/>
      <w:b/>
    </w:rPr>
  </w:style>
  <w:style w:type="paragraph" w:styleId="afa">
    <w:name w:val="List Paragraph"/>
    <w:basedOn w:val="a"/>
    <w:uiPriority w:val="34"/>
    <w:qFormat/>
    <w:rsid w:val="0019669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Normal (Web)"/>
    <w:basedOn w:val="a"/>
    <w:uiPriority w:val="99"/>
    <w:rsid w:val="0019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styleId="afc">
    <w:name w:val="Balloon Text"/>
    <w:basedOn w:val="a"/>
    <w:link w:val="afd"/>
    <w:uiPriority w:val="99"/>
    <w:semiHidden/>
    <w:unhideWhenUsed/>
    <w:rsid w:val="00E72BA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72B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f.isuct.ru/keramika202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Филатова Н.В.</dc:creator>
  <cp:keywords/>
  <dc:description/>
  <cp:lastModifiedBy>Филатова Н.В.</cp:lastModifiedBy>
  <cp:revision>8</cp:revision>
  <dcterms:created xsi:type="dcterms:W3CDTF">2022-10-21T08:26:00Z</dcterms:created>
  <dcterms:modified xsi:type="dcterms:W3CDTF">2025-10-07T09:47:00Z</dcterms:modified>
</cp:coreProperties>
</file>