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BAB" w:rsidRDefault="00E72BAB">
      <w:pPr>
        <w:ind w:firstLine="284"/>
        <w:jc w:val="center"/>
        <w:rPr>
          <w:sz w:val="28"/>
          <w:szCs w:val="28"/>
          <w:lang w:val="en-US"/>
        </w:rPr>
      </w:pPr>
    </w:p>
    <w:p w:rsidR="00925FB7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Кафедрой технологии керамики и электрохимических производств</w:t>
      </w:r>
    </w:p>
    <w:p w:rsidR="00925FB7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государственного химико-технологического университета </w:t>
      </w:r>
      <w:proofErr w:type="gramStart"/>
      <w:r>
        <w:rPr>
          <w:sz w:val="28"/>
          <w:szCs w:val="28"/>
        </w:rPr>
        <w:t>организован</w:t>
      </w:r>
      <w:proofErr w:type="gramEnd"/>
    </w:p>
    <w:p w:rsidR="00925FB7" w:rsidRDefault="00566D37">
      <w:pPr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Всероссийский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конкурс-смотр: Среда обитания «Керамика», который </w:t>
      </w:r>
      <w:r>
        <w:rPr>
          <w:b/>
          <w:bCs/>
          <w:sz w:val="28"/>
          <w:szCs w:val="28"/>
        </w:rPr>
        <w:t>будет проходить с 1</w:t>
      </w:r>
      <w:r w:rsidRPr="00985383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по 1</w:t>
      </w:r>
      <w:r w:rsidRPr="0098538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декабря 202</w:t>
      </w:r>
      <w:r w:rsidRPr="00985383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г.</w:t>
      </w:r>
    </w:p>
    <w:p w:rsidR="00925FB7" w:rsidRDefault="00566D37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– смотр проводится в </w:t>
      </w:r>
      <w:r>
        <w:rPr>
          <w:b/>
          <w:sz w:val="28"/>
          <w:szCs w:val="28"/>
          <w:u w:val="single"/>
          <w:lang w:val="en-US"/>
        </w:rPr>
        <w:t>online</w:t>
      </w:r>
      <w:r>
        <w:rPr>
          <w:b/>
          <w:sz w:val="28"/>
          <w:szCs w:val="28"/>
          <w:u w:val="single"/>
        </w:rPr>
        <w:t xml:space="preserve"> формате</w:t>
      </w:r>
      <w:r>
        <w:rPr>
          <w:b/>
          <w:sz w:val="28"/>
          <w:szCs w:val="28"/>
        </w:rPr>
        <w:t>,</w:t>
      </w:r>
    </w:p>
    <w:p w:rsidR="00925FB7" w:rsidRDefault="00566D37">
      <w:pPr>
        <w:ind w:firstLine="28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участие в конкурсе-смотре </w:t>
      </w:r>
      <w:r>
        <w:rPr>
          <w:b/>
          <w:sz w:val="28"/>
          <w:szCs w:val="28"/>
          <w:u w:val="single"/>
        </w:rPr>
        <w:t>бесплатное.</w:t>
      </w:r>
    </w:p>
    <w:p w:rsidR="00925FB7" w:rsidRDefault="00925FB7">
      <w:pPr>
        <w:ind w:firstLine="284"/>
        <w:jc w:val="center"/>
        <w:rPr>
          <w:b/>
          <w:sz w:val="28"/>
          <w:szCs w:val="28"/>
          <w:lang w:eastAsia="en-US"/>
        </w:rPr>
      </w:pPr>
    </w:p>
    <w:p w:rsidR="00E72BAB" w:rsidRDefault="00E72BAB">
      <w:pPr>
        <w:ind w:firstLine="284"/>
        <w:jc w:val="center"/>
        <w:rPr>
          <w:bCs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CBC384B" wp14:editId="2BC84C9F">
            <wp:extent cx="4419600" cy="2894377"/>
            <wp:effectExtent l="0" t="0" r="0" b="1270"/>
            <wp:docPr id="1" name="Рисунок 1" descr="C:\Users\User\AppData\Local\Microsoft\Windows\INetCache\Content.Word\эмблема 2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эмблема 202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89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5FB7" w:rsidRDefault="00566D37">
      <w:pPr>
        <w:ind w:firstLine="284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В конкурсе – смотре принимают </w:t>
      </w:r>
      <w:r>
        <w:rPr>
          <w:sz w:val="28"/>
          <w:szCs w:val="28"/>
        </w:rPr>
        <w:t>участие:</w:t>
      </w:r>
    </w:p>
    <w:p w:rsidR="00925FB7" w:rsidRDefault="00566D37">
      <w:pPr>
        <w:ind w:firstLine="284"/>
        <w:rPr>
          <w:sz w:val="28"/>
          <w:szCs w:val="28"/>
        </w:rPr>
      </w:pPr>
      <w:r>
        <w:rPr>
          <w:sz w:val="28"/>
          <w:szCs w:val="28"/>
        </w:rPr>
        <w:t>Учащиеся детских художественных школ и школ искусств.</w:t>
      </w:r>
    </w:p>
    <w:p w:rsidR="00925FB7" w:rsidRDefault="00566D3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Учащиеся средних, средних специальных, высших образовательных и иных учебных заведений.</w:t>
      </w:r>
    </w:p>
    <w:p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 возрастная категория: </w:t>
      </w:r>
      <w:r w:rsidRPr="00E72BAB">
        <w:rPr>
          <w:rFonts w:ascii="Times New Roman" w:hAnsi="Times New Roman"/>
          <w:bCs/>
          <w:sz w:val="28"/>
          <w:szCs w:val="28"/>
        </w:rPr>
        <w:t>1</w:t>
      </w:r>
      <w:r w:rsidR="00985383" w:rsidRPr="00E72BAB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-17 лет </w:t>
      </w:r>
      <w:r w:rsidR="00985383">
        <w:rPr>
          <w:rFonts w:ascii="Times New Roman" w:hAnsi="Times New Roman"/>
          <w:bCs/>
          <w:sz w:val="28"/>
          <w:szCs w:val="28"/>
        </w:rPr>
        <w:t xml:space="preserve"> </w:t>
      </w:r>
    </w:p>
    <w:p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 возрастная категория: 18-25 лет </w:t>
      </w:r>
    </w:p>
    <w:p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 возрастная категория: Профессионал (возраст не ограничен!)</w:t>
      </w:r>
    </w:p>
    <w:p w:rsidR="00925FB7" w:rsidRDefault="00566D37">
      <w:pPr>
        <w:pStyle w:val="afa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Номинации конкурса:</w:t>
      </w:r>
    </w:p>
    <w:p w:rsidR="00925FB7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Надглазурная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роспись;</w:t>
      </w:r>
    </w:p>
    <w:p w:rsidR="00925FB7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Подглазурная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роспись;</w:t>
      </w:r>
    </w:p>
    <w:p w:rsidR="00925FB7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Керамический «Символ года»;</w:t>
      </w:r>
    </w:p>
    <w:p w:rsidR="00925FB7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Малая пластика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72BAB" w:rsidRDefault="00E72BAB">
      <w:pPr>
        <w:pStyle w:val="afb"/>
        <w:spacing w:before="0" w:beforeAutospacing="0" w:after="0" w:afterAutospacing="0"/>
        <w:ind w:firstLine="284"/>
        <w:jc w:val="both"/>
        <w:rPr>
          <w:rStyle w:val="af9"/>
          <w:rFonts w:ascii="Times New Roman" w:hAnsi="Times New Roman"/>
          <w:bCs/>
          <w:sz w:val="28"/>
          <w:szCs w:val="28"/>
          <w:lang w:val="en-US"/>
        </w:rPr>
      </w:pPr>
    </w:p>
    <w:p w:rsidR="00925FB7" w:rsidRDefault="00566D37">
      <w:pPr>
        <w:pStyle w:val="afb"/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f9"/>
          <w:rFonts w:ascii="Times New Roman" w:hAnsi="Times New Roman"/>
          <w:bCs/>
          <w:sz w:val="28"/>
          <w:szCs w:val="28"/>
        </w:rPr>
        <w:t xml:space="preserve">Срок подачи заявок и работ 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до </w:t>
      </w:r>
      <w:r w:rsidRPr="00985383">
        <w:rPr>
          <w:rStyle w:val="af9"/>
          <w:rFonts w:ascii="Times New Roman" w:hAnsi="Times New Roman"/>
          <w:bCs/>
          <w:sz w:val="28"/>
          <w:szCs w:val="28"/>
          <w:u w:val="single"/>
        </w:rPr>
        <w:t>04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 декабря 202</w:t>
      </w:r>
      <w:r w:rsidRPr="00985383">
        <w:rPr>
          <w:rStyle w:val="af9"/>
          <w:rFonts w:ascii="Times New Roman" w:hAnsi="Times New Roman"/>
          <w:bCs/>
          <w:sz w:val="28"/>
          <w:szCs w:val="28"/>
          <w:u w:val="single"/>
        </w:rPr>
        <w:t>3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>г</w:t>
      </w:r>
      <w:r>
        <w:rPr>
          <w:rStyle w:val="af9"/>
          <w:bCs/>
          <w:sz w:val="28"/>
          <w:szCs w:val="28"/>
        </w:rPr>
        <w:t>.</w:t>
      </w:r>
      <w:r>
        <w:rPr>
          <w:rStyle w:val="af9"/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Необходимо заполнить заявку на сайте конкурса-смотра.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конкурсе  и другая дополнительная информация так же размещена на сайте: </w:t>
      </w:r>
      <w:hyperlink r:id="rId9" w:tooltip="https://conf.isuct.ru/keramika2022/" w:history="1">
        <w:r>
          <w:rPr>
            <w:rStyle w:val="af8"/>
            <w:rFonts w:ascii="Times New Roman" w:hAnsi="Times New Roman"/>
            <w:sz w:val="28"/>
            <w:szCs w:val="28"/>
            <w:lang w:val="en-US"/>
          </w:rPr>
          <w:t>https</w:t>
        </w:r>
        <w:r>
          <w:rPr>
            <w:rStyle w:val="af8"/>
            <w:rFonts w:ascii="Times New Roman" w:hAnsi="Times New Roman"/>
            <w:sz w:val="28"/>
            <w:szCs w:val="28"/>
          </w:rPr>
          <w:t>://</w:t>
        </w:r>
        <w:proofErr w:type="spellStart"/>
        <w:r>
          <w:rPr>
            <w:rStyle w:val="af8"/>
            <w:rFonts w:ascii="Times New Roman" w:hAnsi="Times New Roman"/>
            <w:sz w:val="28"/>
            <w:szCs w:val="28"/>
            <w:lang w:val="en-US"/>
          </w:rPr>
          <w:t>conf</w:t>
        </w:r>
        <w:proofErr w:type="spellEnd"/>
        <w:r>
          <w:rPr>
            <w:rStyle w:val="af8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f8"/>
            <w:rFonts w:ascii="Times New Roman" w:hAnsi="Times New Roman"/>
            <w:sz w:val="28"/>
            <w:szCs w:val="28"/>
            <w:lang w:val="en-US"/>
          </w:rPr>
          <w:t>isuct</w:t>
        </w:r>
        <w:proofErr w:type="spellEnd"/>
        <w:r>
          <w:rPr>
            <w:rStyle w:val="af8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>
          <w:rPr>
            <w:rStyle w:val="af8"/>
            <w:rFonts w:ascii="Times New Roman" w:hAnsi="Times New Roman"/>
            <w:sz w:val="28"/>
            <w:szCs w:val="28"/>
          </w:rPr>
          <w:t>/</w:t>
        </w:r>
        <w:proofErr w:type="spellStart"/>
        <w:r>
          <w:rPr>
            <w:rStyle w:val="af8"/>
            <w:rFonts w:ascii="Times New Roman" w:hAnsi="Times New Roman"/>
            <w:sz w:val="28"/>
            <w:szCs w:val="28"/>
            <w:lang w:val="en-US"/>
          </w:rPr>
          <w:t>keramika</w:t>
        </w:r>
        <w:proofErr w:type="spellEnd"/>
        <w:r>
          <w:rPr>
            <w:rStyle w:val="af8"/>
            <w:rFonts w:ascii="Times New Roman" w:hAnsi="Times New Roman"/>
            <w:sz w:val="28"/>
            <w:szCs w:val="28"/>
          </w:rPr>
          <w:t>202</w:t>
        </w:r>
        <w:r w:rsidRPr="00985383">
          <w:rPr>
            <w:rStyle w:val="af8"/>
            <w:rFonts w:ascii="Times New Roman" w:hAnsi="Times New Roman"/>
            <w:sz w:val="28"/>
            <w:szCs w:val="28"/>
          </w:rPr>
          <w:t>3</w:t>
        </w:r>
        <w:r>
          <w:rPr>
            <w:rStyle w:val="af8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9"/>
          <w:rFonts w:ascii="Times New Roman" w:hAnsi="Times New Roman"/>
          <w:color w:val="2715AB"/>
          <w:sz w:val="28"/>
          <w:szCs w:val="28"/>
          <w:u w:val="single"/>
        </w:rPr>
        <w:t xml:space="preserve"> </w:t>
      </w:r>
    </w:p>
    <w:p w:rsidR="00E72BAB" w:rsidRPr="00E72BAB" w:rsidRDefault="00E72BAB">
      <w:pPr>
        <w:rPr>
          <w:lang w:val="en-US"/>
        </w:rPr>
      </w:pPr>
    </w:p>
    <w:sectPr w:rsidR="00E72BAB" w:rsidRPr="00E72BAB" w:rsidSect="00E72BA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51" w:rsidRDefault="00FF5151">
      <w:r>
        <w:separator/>
      </w:r>
    </w:p>
  </w:endnote>
  <w:endnote w:type="continuationSeparator" w:id="0">
    <w:p w:rsidR="00FF5151" w:rsidRDefault="00FF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51" w:rsidRDefault="00FF5151">
      <w:r>
        <w:separator/>
      </w:r>
    </w:p>
  </w:footnote>
  <w:footnote w:type="continuationSeparator" w:id="0">
    <w:p w:rsidR="00FF5151" w:rsidRDefault="00FF5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00017"/>
    <w:multiLevelType w:val="hybridMultilevel"/>
    <w:tmpl w:val="4C36261E"/>
    <w:lvl w:ilvl="0" w:tplc="A282DA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ECD2BA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DAF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22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05A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E21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46B5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D652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42D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24EAE"/>
    <w:multiLevelType w:val="multilevel"/>
    <w:tmpl w:val="5246DC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FB7"/>
    <w:rsid w:val="00566D37"/>
    <w:rsid w:val="00925FB7"/>
    <w:rsid w:val="00985383"/>
    <w:rsid w:val="00E72BAB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uiPriority w:val="99"/>
    <w:rPr>
      <w:rFonts w:cs="Times New Roman"/>
      <w:color w:val="0000FF"/>
      <w:u w:val="single"/>
    </w:rPr>
  </w:style>
  <w:style w:type="character" w:styleId="af9">
    <w:name w:val="Strong"/>
    <w:uiPriority w:val="22"/>
    <w:qFormat/>
    <w:rPr>
      <w:rFonts w:cs="Times New Roman"/>
      <w:b/>
    </w:rPr>
  </w:style>
  <w:style w:type="paragraph" w:styleId="afa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Normal (Web)"/>
    <w:basedOn w:val="a"/>
    <w:uiPriority w:val="99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styleId="afc">
    <w:name w:val="Balloon Text"/>
    <w:basedOn w:val="a"/>
    <w:link w:val="afd"/>
    <w:uiPriority w:val="99"/>
    <w:semiHidden/>
    <w:unhideWhenUsed/>
    <w:rsid w:val="00E72BA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72B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styleId="af8">
    <w:name w:val="Hyperlink"/>
    <w:uiPriority w:val="99"/>
    <w:rPr>
      <w:rFonts w:cs="Times New Roman"/>
      <w:color w:val="0000FF"/>
      <w:u w:val="single"/>
    </w:rPr>
  </w:style>
  <w:style w:type="character" w:styleId="af9">
    <w:name w:val="Strong"/>
    <w:uiPriority w:val="22"/>
    <w:qFormat/>
    <w:rPr>
      <w:rFonts w:cs="Times New Roman"/>
      <w:b/>
    </w:rPr>
  </w:style>
  <w:style w:type="paragraph" w:styleId="afa">
    <w:name w:val="List Paragraph"/>
    <w:basedOn w:val="a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Normal (Web)"/>
    <w:basedOn w:val="a"/>
    <w:uiPriority w:val="99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styleId="afc">
    <w:name w:val="Balloon Text"/>
    <w:basedOn w:val="a"/>
    <w:link w:val="afd"/>
    <w:uiPriority w:val="99"/>
    <w:semiHidden/>
    <w:unhideWhenUsed/>
    <w:rsid w:val="00E72BA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72B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nf.isuct.ru/keramika20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Филатова Н.В.</dc:creator>
  <cp:keywords/>
  <dc:description/>
  <cp:lastModifiedBy>*</cp:lastModifiedBy>
  <cp:revision>4</cp:revision>
  <dcterms:created xsi:type="dcterms:W3CDTF">2022-10-21T08:26:00Z</dcterms:created>
  <dcterms:modified xsi:type="dcterms:W3CDTF">2023-10-11T20:05:00Z</dcterms:modified>
</cp:coreProperties>
</file>